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3EF4" w14:textId="77777777" w:rsidR="005D622C" w:rsidRDefault="005D622C" w:rsidP="005D622C">
      <w:pPr>
        <w:spacing w:before="4" w:line="270" w:lineRule="exact"/>
        <w:jc w:val="center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SİVAS BİLİM VE TEKNOLOJİ ÜNİVERSİTESİ</w:t>
      </w:r>
    </w:p>
    <w:p w14:paraId="61A2EDA1" w14:textId="77777777" w:rsidR="005D622C" w:rsidRDefault="005D622C" w:rsidP="005D622C">
      <w:pPr>
        <w:spacing w:before="8" w:line="317" w:lineRule="exact"/>
        <w:jc w:val="center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YABANCI DİLLER YÜKSEKOKULU </w:t>
      </w:r>
      <w:r>
        <w:rPr>
          <w:rFonts w:eastAsia="Times New Roman"/>
          <w:b/>
          <w:color w:val="000000"/>
          <w:sz w:val="24"/>
          <w:lang w:val="tr-TR"/>
        </w:rPr>
        <w:br/>
        <w:t>YAZ OKULU YÖNERGESİ</w:t>
      </w:r>
    </w:p>
    <w:p w14:paraId="42833545" w14:textId="77777777" w:rsidR="005D622C" w:rsidRDefault="005D622C" w:rsidP="005D622C">
      <w:pPr>
        <w:spacing w:before="317" w:line="270" w:lineRule="exact"/>
        <w:ind w:left="3888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BİRİNCİ BÖLÜM</w:t>
      </w:r>
    </w:p>
    <w:p w14:paraId="3E9F749A" w14:textId="77777777" w:rsidR="005D622C" w:rsidRDefault="005D622C" w:rsidP="005D622C">
      <w:pPr>
        <w:spacing w:before="282" w:line="270" w:lineRule="exact"/>
        <w:ind w:left="3528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Amaç, Kapsam, Dayanak</w:t>
      </w:r>
    </w:p>
    <w:p w14:paraId="06491E4D" w14:textId="77777777" w:rsidR="005D622C" w:rsidRDefault="005D622C" w:rsidP="005D622C">
      <w:pPr>
        <w:spacing w:before="282" w:line="270" w:lineRule="exact"/>
        <w:jc w:val="both"/>
        <w:textAlignment w:val="baseline"/>
        <w:rPr>
          <w:rFonts w:eastAsia="Times New Roman"/>
          <w:b/>
          <w:color w:val="000000"/>
          <w:spacing w:val="18"/>
          <w:sz w:val="24"/>
          <w:lang w:val="tr-TR"/>
        </w:rPr>
      </w:pPr>
      <w:r>
        <w:rPr>
          <w:rFonts w:eastAsia="Times New Roman"/>
          <w:b/>
          <w:color w:val="000000"/>
          <w:spacing w:val="18"/>
          <w:sz w:val="24"/>
          <w:lang w:val="tr-TR"/>
        </w:rPr>
        <w:t>Amaç:</w:t>
      </w:r>
    </w:p>
    <w:p w14:paraId="3E1C2818" w14:textId="77777777" w:rsidR="005D622C" w:rsidRDefault="005D622C" w:rsidP="005D622C">
      <w:pPr>
        <w:spacing w:before="274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Madde 1-</w:t>
      </w:r>
      <w:r>
        <w:rPr>
          <w:rFonts w:eastAsia="Times New Roman"/>
          <w:color w:val="000000"/>
          <w:sz w:val="24"/>
          <w:lang w:val="tr-TR"/>
        </w:rPr>
        <w:t>Yabancı Diller Yüksekokulu Hazırlık Sınıfları öğrencilerinin normal eğitim-öğretim yılının dışında yaz tatilini kapsayan aylar içinde uygulanan eğitim-öğretim programını düzenlemektir.</w:t>
      </w:r>
    </w:p>
    <w:p w14:paraId="593AFC6E" w14:textId="77777777" w:rsidR="005D622C" w:rsidRDefault="005D622C" w:rsidP="005D622C">
      <w:pPr>
        <w:spacing w:before="284" w:line="273" w:lineRule="exact"/>
        <w:jc w:val="both"/>
        <w:textAlignment w:val="baseline"/>
        <w:rPr>
          <w:rFonts w:eastAsia="Times New Roman"/>
          <w:b/>
          <w:color w:val="000000"/>
          <w:spacing w:val="-3"/>
          <w:sz w:val="24"/>
          <w:lang w:val="tr-TR"/>
        </w:rPr>
      </w:pPr>
      <w:r>
        <w:rPr>
          <w:rFonts w:eastAsia="Times New Roman"/>
          <w:b/>
          <w:color w:val="000000"/>
          <w:spacing w:val="-3"/>
          <w:sz w:val="24"/>
          <w:lang w:val="tr-TR"/>
        </w:rPr>
        <w:t>Kapsam:</w:t>
      </w:r>
    </w:p>
    <w:p w14:paraId="46F2EE63" w14:textId="77777777" w:rsidR="005D622C" w:rsidRDefault="005D622C" w:rsidP="005D622C">
      <w:pPr>
        <w:spacing w:before="273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Madde 2-</w:t>
      </w:r>
      <w:r>
        <w:rPr>
          <w:rFonts w:eastAsia="Times New Roman"/>
          <w:color w:val="000000"/>
          <w:sz w:val="24"/>
          <w:lang w:val="tr-TR"/>
        </w:rPr>
        <w:t>Bu esaslar Yabancı Diller Yüksekokulu Hazırlık Sınıfları Yaz Okulu eğitim-öğretim programında uygulanacak esasları kapsar.</w:t>
      </w:r>
    </w:p>
    <w:p w14:paraId="70B0316A" w14:textId="77777777" w:rsidR="005D622C" w:rsidRDefault="005D622C" w:rsidP="005D622C">
      <w:pPr>
        <w:spacing w:before="284" w:line="273" w:lineRule="exact"/>
        <w:jc w:val="both"/>
        <w:textAlignment w:val="baseline"/>
        <w:rPr>
          <w:rFonts w:eastAsia="Times New Roman"/>
          <w:b/>
          <w:color w:val="000000"/>
          <w:spacing w:val="-1"/>
          <w:sz w:val="24"/>
          <w:lang w:val="tr-TR"/>
        </w:rPr>
      </w:pPr>
      <w:r>
        <w:rPr>
          <w:rFonts w:eastAsia="Times New Roman"/>
          <w:b/>
          <w:color w:val="000000"/>
          <w:spacing w:val="-1"/>
          <w:sz w:val="24"/>
          <w:lang w:val="tr-TR"/>
        </w:rPr>
        <w:t>Dayanak:</w:t>
      </w:r>
    </w:p>
    <w:p w14:paraId="3264AD77" w14:textId="30B7926F" w:rsidR="005D622C" w:rsidRPr="00D22E03" w:rsidRDefault="005D622C" w:rsidP="005D622C">
      <w:pPr>
        <w:spacing w:before="269" w:line="278" w:lineRule="exact"/>
        <w:jc w:val="both"/>
        <w:textAlignment w:val="baseline"/>
        <w:rPr>
          <w:rFonts w:eastAsia="Times New Roman"/>
          <w:b/>
          <w:color w:val="000000"/>
          <w:sz w:val="24"/>
          <w:szCs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Madde 3-</w:t>
      </w:r>
      <w:r>
        <w:rPr>
          <w:rFonts w:eastAsia="Times New Roman"/>
          <w:color w:val="000000"/>
          <w:sz w:val="24"/>
          <w:lang w:val="tr-TR"/>
        </w:rPr>
        <w:t xml:space="preserve">Sivas Bilim ve Teknoloji Üniversitesi </w:t>
      </w:r>
      <w:r w:rsidRPr="00CC11CF">
        <w:rPr>
          <w:rFonts w:eastAsia="Times New Roman"/>
          <w:color w:val="000000"/>
          <w:sz w:val="24"/>
          <w:lang w:val="tr-TR"/>
        </w:rPr>
        <w:t>Ön Lisans ve Lisans Eğitim Öğretim ve Sınav Yönetmeliği</w:t>
      </w:r>
      <w:r w:rsidR="00D22E03">
        <w:rPr>
          <w:rFonts w:eastAsia="Times New Roman"/>
          <w:color w:val="000000"/>
          <w:sz w:val="24"/>
          <w:lang w:val="tr-TR"/>
        </w:rPr>
        <w:t>,</w:t>
      </w:r>
      <w:r w:rsidR="00D22E03" w:rsidRPr="00D22E03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D22E03" w:rsidRPr="00D22E03">
        <w:rPr>
          <w:color w:val="333333"/>
          <w:sz w:val="24"/>
          <w:szCs w:val="24"/>
        </w:rPr>
        <w:t xml:space="preserve">Sivas </w:t>
      </w:r>
      <w:proofErr w:type="spellStart"/>
      <w:r w:rsidR="00D22E03" w:rsidRPr="00D22E03">
        <w:rPr>
          <w:color w:val="333333"/>
          <w:sz w:val="24"/>
          <w:szCs w:val="24"/>
        </w:rPr>
        <w:t>Bilim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ve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Teknoloji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Üniversitesi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Lisansüstü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Eğitim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ve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Öğretim</w:t>
      </w:r>
      <w:proofErr w:type="spellEnd"/>
      <w:r w:rsidR="00D22E03" w:rsidRPr="00D22E03">
        <w:rPr>
          <w:color w:val="333333"/>
          <w:sz w:val="24"/>
          <w:szCs w:val="24"/>
        </w:rPr>
        <w:t xml:space="preserve"> </w:t>
      </w:r>
      <w:proofErr w:type="spellStart"/>
      <w:r w:rsidR="00D22E03" w:rsidRPr="00D22E03">
        <w:rPr>
          <w:color w:val="333333"/>
          <w:sz w:val="24"/>
          <w:szCs w:val="24"/>
        </w:rPr>
        <w:t>Yönetmeliği</w:t>
      </w:r>
      <w:proofErr w:type="spellEnd"/>
      <w:r w:rsidR="00D22E03" w:rsidRPr="00D22E03">
        <w:rPr>
          <w:rFonts w:eastAsia="Times New Roman"/>
          <w:color w:val="000000"/>
          <w:sz w:val="24"/>
          <w:szCs w:val="24"/>
          <w:lang w:val="tr-TR"/>
        </w:rPr>
        <w:t xml:space="preserve"> </w:t>
      </w:r>
      <w:r w:rsidRPr="00D22E03">
        <w:rPr>
          <w:rFonts w:eastAsia="Times New Roman"/>
          <w:color w:val="000000"/>
          <w:sz w:val="24"/>
          <w:szCs w:val="24"/>
          <w:lang w:val="tr-TR"/>
        </w:rPr>
        <w:t xml:space="preserve">ve Yaz Okulu </w:t>
      </w:r>
      <w:proofErr w:type="spellStart"/>
      <w:r w:rsidRPr="00D22E03">
        <w:rPr>
          <w:rFonts w:eastAsia="Times New Roman"/>
          <w:color w:val="000000"/>
          <w:sz w:val="24"/>
          <w:szCs w:val="24"/>
          <w:lang w:val="tr-TR"/>
        </w:rPr>
        <w:t>Yönergesi’ne</w:t>
      </w:r>
      <w:proofErr w:type="spellEnd"/>
      <w:r w:rsidRPr="00D22E03">
        <w:rPr>
          <w:rFonts w:eastAsia="Times New Roman"/>
          <w:color w:val="000000"/>
          <w:sz w:val="24"/>
          <w:szCs w:val="24"/>
          <w:lang w:val="tr-TR"/>
        </w:rPr>
        <w:t xml:space="preserve"> dayanılarak hazırlanmıştır.</w:t>
      </w:r>
    </w:p>
    <w:p w14:paraId="5B5F6EBE" w14:textId="77777777" w:rsidR="005D622C" w:rsidRDefault="005D622C" w:rsidP="005D622C">
      <w:pPr>
        <w:spacing w:before="284" w:line="270" w:lineRule="exact"/>
        <w:ind w:left="3960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İKİNCİ BÖLÜM</w:t>
      </w:r>
    </w:p>
    <w:p w14:paraId="772857EC" w14:textId="77777777" w:rsidR="005D622C" w:rsidRDefault="005D622C" w:rsidP="005D622C">
      <w:pPr>
        <w:spacing w:before="282" w:line="270" w:lineRule="exact"/>
        <w:ind w:left="3024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Yaz Okulu Eğitimi </w:t>
      </w:r>
      <w:proofErr w:type="gramStart"/>
      <w:r>
        <w:rPr>
          <w:rFonts w:eastAsia="Times New Roman"/>
          <w:b/>
          <w:color w:val="000000"/>
          <w:sz w:val="24"/>
          <w:lang w:val="tr-TR"/>
        </w:rPr>
        <w:t>İle</w:t>
      </w:r>
      <w:proofErr w:type="gramEnd"/>
      <w:r>
        <w:rPr>
          <w:rFonts w:eastAsia="Times New Roman"/>
          <w:b/>
          <w:color w:val="000000"/>
          <w:sz w:val="24"/>
          <w:lang w:val="tr-TR"/>
        </w:rPr>
        <w:t xml:space="preserve"> İlgili Esaslar</w:t>
      </w:r>
    </w:p>
    <w:p w14:paraId="61C1DDF6" w14:textId="299076C6" w:rsidR="005D622C" w:rsidRDefault="005D622C" w:rsidP="005D622C">
      <w:pPr>
        <w:spacing w:before="276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4- </w:t>
      </w:r>
      <w:r>
        <w:rPr>
          <w:rFonts w:eastAsia="Times New Roman"/>
          <w:color w:val="000000"/>
          <w:sz w:val="24"/>
          <w:lang w:val="tr-TR"/>
        </w:rPr>
        <w:t xml:space="preserve">Yaz okuluna, Yabancı Diller Yüksekokulu Hazırlık sınıfında yılsonu itibari ile B1+ seviyesini başarı ile tamamlamış </w:t>
      </w:r>
      <w:r w:rsidR="00D22E03">
        <w:rPr>
          <w:rFonts w:eastAsia="Times New Roman"/>
          <w:color w:val="000000"/>
          <w:sz w:val="24"/>
          <w:lang w:val="tr-TR"/>
        </w:rPr>
        <w:t xml:space="preserve">veya B2 kurundan başarısız olmuş </w:t>
      </w:r>
      <w:r>
        <w:rPr>
          <w:rFonts w:eastAsia="Times New Roman"/>
          <w:color w:val="000000"/>
          <w:sz w:val="24"/>
          <w:lang w:val="tr-TR"/>
        </w:rPr>
        <w:t>olan öğrenciler katılabilir.</w:t>
      </w:r>
    </w:p>
    <w:p w14:paraId="656D0F7D" w14:textId="77777777" w:rsidR="005D622C" w:rsidRDefault="005D622C" w:rsidP="005D622C">
      <w:pPr>
        <w:spacing w:before="279" w:line="273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5- </w:t>
      </w:r>
      <w:r>
        <w:rPr>
          <w:rFonts w:eastAsia="Times New Roman"/>
          <w:color w:val="000000"/>
          <w:sz w:val="24"/>
          <w:lang w:val="tr-TR"/>
        </w:rPr>
        <w:t>Yaz Okulunda haftada en az 20 en çok 30 saat ders yapılır.</w:t>
      </w:r>
    </w:p>
    <w:p w14:paraId="23F8288C" w14:textId="77777777" w:rsidR="005D622C" w:rsidRDefault="005D622C" w:rsidP="005D622C">
      <w:pPr>
        <w:spacing w:before="274" w:line="278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6- </w:t>
      </w:r>
      <w:r>
        <w:rPr>
          <w:rFonts w:eastAsia="Times New Roman"/>
          <w:color w:val="000000"/>
          <w:sz w:val="24"/>
          <w:lang w:val="tr-TR"/>
        </w:rPr>
        <w:t>Yaz okulu sonunda verilecek olan Yeterlik Sınavına sadece Yaz Okulu’na katılan ve Yaz Okulu devamsızlık sınırını aşmamış öğrenciler katılabilir.</w:t>
      </w:r>
    </w:p>
    <w:p w14:paraId="02383930" w14:textId="1CC5AFAA" w:rsidR="005D622C" w:rsidRDefault="005D622C" w:rsidP="005D622C">
      <w:pPr>
        <w:spacing w:before="276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7- </w:t>
      </w:r>
      <w:r>
        <w:rPr>
          <w:rFonts w:eastAsia="Times New Roman"/>
          <w:color w:val="000000"/>
          <w:sz w:val="24"/>
          <w:lang w:val="tr-TR"/>
        </w:rPr>
        <w:t>Yaz Okulu sonunda verilecek olan Yeterlik Sınavı’ndan başarısız olanlar takip eden akademik yılın başında uygulanacak olan Eylül ayı seviye belirleme ve muafiyet sınavına</w:t>
      </w:r>
      <w:r w:rsidR="00D22E03">
        <w:rPr>
          <w:rFonts w:eastAsia="Times New Roman"/>
          <w:color w:val="000000"/>
          <w:sz w:val="24"/>
          <w:lang w:val="tr-TR"/>
        </w:rPr>
        <w:t xml:space="preserve"> </w:t>
      </w:r>
      <w:r>
        <w:rPr>
          <w:rFonts w:eastAsia="Times New Roman"/>
          <w:color w:val="000000"/>
          <w:sz w:val="24"/>
          <w:lang w:val="tr-TR"/>
        </w:rPr>
        <w:t>katılabilirler.</w:t>
      </w:r>
    </w:p>
    <w:p w14:paraId="41F68E00" w14:textId="4F731E69" w:rsidR="005D622C" w:rsidRDefault="005D622C" w:rsidP="005D622C">
      <w:pPr>
        <w:spacing w:before="278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8- </w:t>
      </w:r>
      <w:r>
        <w:rPr>
          <w:rFonts w:eastAsia="Times New Roman"/>
          <w:color w:val="000000"/>
          <w:sz w:val="24"/>
          <w:lang w:val="tr-TR"/>
        </w:rPr>
        <w:t xml:space="preserve">Yaz okulu programının açılabilmesi için kaydolan öğrenci sayısının en az </w:t>
      </w:r>
      <w:r w:rsidR="00D22E03">
        <w:rPr>
          <w:rFonts w:eastAsia="Times New Roman"/>
          <w:color w:val="000000"/>
          <w:sz w:val="24"/>
          <w:lang w:val="tr-TR"/>
        </w:rPr>
        <w:t>30</w:t>
      </w:r>
      <w:r>
        <w:rPr>
          <w:rFonts w:eastAsia="Times New Roman"/>
          <w:color w:val="000000"/>
          <w:sz w:val="24"/>
          <w:lang w:val="tr-TR"/>
        </w:rPr>
        <w:t xml:space="preserve"> olması gerekmektedir.</w:t>
      </w:r>
    </w:p>
    <w:p w14:paraId="2AB26C3F" w14:textId="77777777" w:rsidR="005D622C" w:rsidRDefault="005D622C" w:rsidP="005D622C">
      <w:pPr>
        <w:spacing w:before="285" w:line="273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9- </w:t>
      </w:r>
      <w:r>
        <w:rPr>
          <w:rFonts w:eastAsia="Times New Roman"/>
          <w:color w:val="000000"/>
          <w:sz w:val="24"/>
          <w:lang w:val="tr-TR"/>
        </w:rPr>
        <w:t>Yaz okulunda açılacak olan şube ve şubelerdeki öğrenci sayısı Yaz Okuluna kayıt yaptıran toplam öğrenci sayısına göre Yabancı Diller Yüksekokulu Müdürlüğünce belirlenir.</w:t>
      </w:r>
    </w:p>
    <w:p w14:paraId="69871DF8" w14:textId="77777777" w:rsidR="005D622C" w:rsidRDefault="005D622C" w:rsidP="005D622C">
      <w:pPr>
        <w:rPr>
          <w:rFonts w:eastAsia="Times New Roman"/>
          <w:b/>
          <w:color w:val="000000"/>
          <w:sz w:val="24"/>
          <w:lang w:val="tr-TR"/>
        </w:rPr>
      </w:pPr>
    </w:p>
    <w:p w14:paraId="0438D991" w14:textId="0BBCEAC4" w:rsidR="00AC0A6C" w:rsidRDefault="005D622C" w:rsidP="005D622C">
      <w:pPr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10- </w:t>
      </w:r>
      <w:r>
        <w:rPr>
          <w:rFonts w:eastAsia="Times New Roman"/>
          <w:color w:val="000000"/>
          <w:sz w:val="24"/>
          <w:lang w:val="tr-TR"/>
        </w:rPr>
        <w:t>Yaz Okulu’nda kayıt dondurma ve öğrencinin öğrenim hakkını saklı tutma isteği kabul edilmez. Yaz okuluna kayıt yaptıran öğrencinin kaydı silinmez.</w:t>
      </w:r>
    </w:p>
    <w:p w14:paraId="7BBC1A7D" w14:textId="77777777" w:rsidR="005D622C" w:rsidRDefault="005D622C" w:rsidP="005D622C">
      <w:pPr>
        <w:spacing w:before="19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</w:p>
    <w:p w14:paraId="510DAEC5" w14:textId="74870AF4" w:rsidR="005D622C" w:rsidRDefault="005D622C" w:rsidP="005D622C">
      <w:pPr>
        <w:spacing w:before="19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lastRenderedPageBreak/>
        <w:t xml:space="preserve">Madde 11- </w:t>
      </w:r>
      <w:r>
        <w:rPr>
          <w:rFonts w:eastAsia="Times New Roman"/>
          <w:color w:val="000000"/>
          <w:sz w:val="24"/>
          <w:lang w:val="tr-TR"/>
        </w:rPr>
        <w:t>Yaz Okulu sonunda verilecek olan Yeterlik Sınavı’na çeşitli sebeplerden katılamayan öğrenciler için mazeret sınavı yapılmaz.</w:t>
      </w:r>
    </w:p>
    <w:p w14:paraId="14F69EB3" w14:textId="77777777" w:rsidR="005D622C" w:rsidRDefault="005D622C" w:rsidP="005D622C">
      <w:pPr>
        <w:spacing w:before="276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12- </w:t>
      </w:r>
      <w:r>
        <w:rPr>
          <w:rFonts w:eastAsia="Times New Roman"/>
          <w:color w:val="000000"/>
          <w:sz w:val="24"/>
          <w:lang w:val="tr-TR"/>
        </w:rPr>
        <w:t>Başka bir yükseköğretim kurumunun yabancı diller yüksekokulu yaz okulundan alınan dersler; Sivas Bilim ve Teknoloji Üniversitesi Yabancı Diller Yüksekokulu İngilizce Hazırlık bölümünden muafiyet sağlamaz.</w:t>
      </w:r>
    </w:p>
    <w:p w14:paraId="5432F86A" w14:textId="77777777" w:rsidR="005D622C" w:rsidRDefault="005D622C" w:rsidP="005D622C">
      <w:pPr>
        <w:spacing w:before="274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13- </w:t>
      </w:r>
      <w:r>
        <w:rPr>
          <w:rFonts w:eastAsia="Times New Roman"/>
          <w:color w:val="000000"/>
          <w:sz w:val="24"/>
          <w:lang w:val="tr-TR"/>
        </w:rPr>
        <w:t>Başka bir yükseköğretim kurumunda öğrenci olanlar, Sivas Bilim ve Teknoloji Üniversitesi Yabancı Diller Yüksekokulu Yaz Okulu’ndan ders alamazlar.</w:t>
      </w:r>
    </w:p>
    <w:p w14:paraId="4270EDF9" w14:textId="77777777" w:rsidR="005D622C" w:rsidRDefault="005D622C" w:rsidP="005D622C">
      <w:pPr>
        <w:spacing w:before="563" w:line="269" w:lineRule="exact"/>
        <w:ind w:left="3816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ÜÇÜNCÜ BÖLÜM</w:t>
      </w:r>
    </w:p>
    <w:p w14:paraId="01663FC7" w14:textId="77777777" w:rsidR="005D622C" w:rsidRDefault="005D622C" w:rsidP="005D622C">
      <w:pPr>
        <w:spacing w:before="283" w:line="269" w:lineRule="exact"/>
        <w:ind w:left="3960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Çeşitli Hükümler</w:t>
      </w:r>
    </w:p>
    <w:p w14:paraId="4AA9725C" w14:textId="77777777" w:rsidR="005D622C" w:rsidRDefault="005D622C" w:rsidP="005D622C">
      <w:pPr>
        <w:spacing w:before="5" w:line="269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Yaz Okulunda Süre</w:t>
      </w:r>
    </w:p>
    <w:p w14:paraId="61950EAF" w14:textId="77777777" w:rsidR="005D622C" w:rsidRDefault="005D622C" w:rsidP="005D622C">
      <w:pPr>
        <w:spacing w:line="554" w:lineRule="exact"/>
        <w:ind w:right="504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Madde 14-</w:t>
      </w:r>
      <w:r>
        <w:rPr>
          <w:rFonts w:eastAsia="Times New Roman"/>
          <w:color w:val="000000"/>
          <w:sz w:val="24"/>
          <w:lang w:val="tr-TR"/>
        </w:rPr>
        <w:t xml:space="preserve">Yaz okulunun süresi sınavlar da dâhil olmak üzere en az 35 iş günüdür. </w:t>
      </w:r>
    </w:p>
    <w:p w14:paraId="2E613E05" w14:textId="77777777" w:rsidR="005D622C" w:rsidRDefault="005D622C" w:rsidP="005D622C">
      <w:pPr>
        <w:spacing w:line="554" w:lineRule="exact"/>
        <w:ind w:right="504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Devam Durumu</w:t>
      </w:r>
    </w:p>
    <w:p w14:paraId="6395159D" w14:textId="7E6025CC" w:rsidR="005D622C" w:rsidRDefault="005D622C" w:rsidP="005D622C">
      <w:pPr>
        <w:spacing w:before="270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15- </w:t>
      </w:r>
      <w:r w:rsidR="00D22E03" w:rsidRPr="00D22E03">
        <w:rPr>
          <w:rFonts w:eastAsia="Times New Roman"/>
          <w:color w:val="000000"/>
          <w:sz w:val="24"/>
          <w:lang w:val="tr-TR"/>
        </w:rPr>
        <w:t xml:space="preserve">Öğrenci aldığı kurun toplam ders saatinin en az </w:t>
      </w:r>
      <w:proofErr w:type="gramStart"/>
      <w:r w:rsidR="00D22E03" w:rsidRPr="00D22E03">
        <w:rPr>
          <w:rFonts w:eastAsia="Times New Roman"/>
          <w:color w:val="000000"/>
          <w:sz w:val="24"/>
          <w:lang w:val="tr-TR"/>
        </w:rPr>
        <w:t>%80</w:t>
      </w:r>
      <w:proofErr w:type="gramEnd"/>
      <w:r w:rsidR="00D22E03" w:rsidRPr="00D22E03">
        <w:rPr>
          <w:rFonts w:eastAsia="Times New Roman"/>
          <w:color w:val="000000"/>
          <w:sz w:val="24"/>
          <w:lang w:val="tr-TR"/>
        </w:rPr>
        <w:t>’ine devam etmekle yükümlüdür. Devam zorunluluğunu yerine getirmemesi durumunda, almış olduğu kur programından başarısız sayılır ve aynı kuru tekrar etmesi gerekir.</w:t>
      </w:r>
    </w:p>
    <w:p w14:paraId="696B1308" w14:textId="77777777" w:rsidR="005D622C" w:rsidRDefault="005D622C" w:rsidP="005D622C">
      <w:pPr>
        <w:spacing w:before="278" w:line="276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Madde 16-</w:t>
      </w:r>
      <w:r>
        <w:rPr>
          <w:rFonts w:eastAsia="Times New Roman"/>
          <w:color w:val="000000"/>
          <w:sz w:val="24"/>
          <w:lang w:val="tr-TR"/>
        </w:rPr>
        <w:t>İlgili akademik yılda kayıt dondurmuş, kayıt yenilememiş ve kayıt sildirmiş öğrenciler yaz okuluna katılamazlar.</w:t>
      </w:r>
    </w:p>
    <w:p w14:paraId="4BC6026E" w14:textId="77777777" w:rsidR="005D622C" w:rsidRDefault="005D622C" w:rsidP="005D622C">
      <w:pPr>
        <w:spacing w:before="285" w:line="269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Başarı değerlendirmesi</w:t>
      </w:r>
    </w:p>
    <w:p w14:paraId="06581EB7" w14:textId="77777777" w:rsidR="005D622C" w:rsidRDefault="005D622C" w:rsidP="005D622C">
      <w:pPr>
        <w:spacing w:before="274" w:line="276" w:lineRule="exact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17- </w:t>
      </w:r>
      <w:r>
        <w:rPr>
          <w:rFonts w:eastAsia="Times New Roman"/>
          <w:color w:val="000000"/>
          <w:sz w:val="24"/>
          <w:lang w:val="tr-TR"/>
        </w:rPr>
        <w:t>Yaz okulunda başarı değerlendirmesi Yabancı Diller Yüksekokulu eğitim-öğretim sınav yönetmeliğinde belirtilen düzey geçme ve başarılı olma esaslarına uygun olarak yapılır.</w:t>
      </w:r>
    </w:p>
    <w:p w14:paraId="70A3A569" w14:textId="77777777" w:rsidR="005D622C" w:rsidRDefault="005D622C" w:rsidP="005D622C"/>
    <w:p w14:paraId="06E2F2A2" w14:textId="77777777" w:rsidR="005D622C" w:rsidRPr="00431AC3" w:rsidRDefault="005D622C" w:rsidP="005D622C">
      <w:pPr>
        <w:pStyle w:val="ListeParagraf"/>
        <w:numPr>
          <w:ilvl w:val="0"/>
          <w:numId w:val="1"/>
        </w:numPr>
        <w:spacing w:before="274" w:line="276" w:lineRule="exact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 w:rsidRPr="00431AC3">
        <w:rPr>
          <w:rFonts w:eastAsia="Times New Roman"/>
          <w:color w:val="000000"/>
          <w:sz w:val="24"/>
          <w:lang w:val="tr-TR"/>
        </w:rPr>
        <w:t>Yaz Okulu sonunda yapılacak olan Yeterlik Sınavına girebilmek için; öğrencilerin yaz okulu düzeyinden başarılı olması gerekir ve düzey değerlendirme araçları ve ağırlıkları aşağıdaki gibidir:</w:t>
      </w:r>
    </w:p>
    <w:p w14:paraId="4B82D4F7" w14:textId="77777777" w:rsidR="005D622C" w:rsidRPr="00CC11CF" w:rsidRDefault="005D622C" w:rsidP="005D622C">
      <w:pPr>
        <w:pStyle w:val="ListeParagraf"/>
        <w:spacing w:before="276" w:line="276" w:lineRule="exact"/>
        <w:ind w:left="1008"/>
        <w:jc w:val="both"/>
        <w:textAlignment w:val="baseline"/>
        <w:rPr>
          <w:rFonts w:eastAsia="Times New Roman"/>
          <w:color w:val="000000"/>
          <w:sz w:val="24"/>
          <w:lang w:val="tr-TR"/>
        </w:rPr>
      </w:pPr>
    </w:p>
    <w:tbl>
      <w:tblPr>
        <w:tblW w:w="86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937"/>
        <w:gridCol w:w="1701"/>
        <w:gridCol w:w="1701"/>
        <w:gridCol w:w="1540"/>
      </w:tblGrid>
      <w:tr w:rsidR="005D622C" w:rsidRPr="00EB792F" w14:paraId="536C1EAD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0F6B2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rStyle w:val="Gl"/>
                <w:rFonts w:eastAsiaTheme="majorEastAsia"/>
                <w:sz w:val="20"/>
                <w:szCs w:val="20"/>
              </w:rPr>
              <w:t>S.N.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50B3D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rStyle w:val="Gl"/>
                <w:rFonts w:eastAsiaTheme="majorEastAsia"/>
                <w:sz w:val="20"/>
                <w:szCs w:val="20"/>
              </w:rPr>
              <w:t>SINAV BAŞLIKLARI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D17AD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rStyle w:val="Gl"/>
                <w:rFonts w:eastAsiaTheme="majorEastAsia"/>
                <w:sz w:val="20"/>
                <w:szCs w:val="20"/>
              </w:rPr>
              <w:t>DÖNEM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0CB5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rStyle w:val="Gl"/>
                <w:rFonts w:eastAsiaTheme="majorEastAsia"/>
                <w:sz w:val="20"/>
                <w:szCs w:val="20"/>
              </w:rPr>
              <w:t>SINAV BARAJI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52D1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rStyle w:val="Gl"/>
                <w:rFonts w:eastAsiaTheme="majorEastAsia"/>
                <w:sz w:val="20"/>
                <w:szCs w:val="20"/>
              </w:rPr>
              <w:t>SINAV ORANI</w:t>
            </w:r>
          </w:p>
        </w:tc>
      </w:tr>
      <w:tr w:rsidR="005D622C" w:rsidRPr="00EB792F" w14:paraId="20CFC985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1AB56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6EFEF" w14:textId="77777777" w:rsidR="005D622C" w:rsidRPr="00EB792F" w:rsidRDefault="005D622C" w:rsidP="00E83B2A">
            <w:pPr>
              <w:pStyle w:val="NormalWeb"/>
              <w:jc w:val="center"/>
              <w:rPr>
                <w:sz w:val="18"/>
                <w:szCs w:val="18"/>
              </w:rPr>
            </w:pPr>
            <w:r w:rsidRPr="00EB792F">
              <w:rPr>
                <w:sz w:val="18"/>
                <w:szCs w:val="18"/>
              </w:rPr>
              <w:t>KUR İÇİ PERFORMANS DEĞERLENDİRME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FA109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7776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D59E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40,00</w:t>
            </w:r>
          </w:p>
        </w:tc>
      </w:tr>
      <w:tr w:rsidR="005D622C" w:rsidRPr="00EB792F" w14:paraId="4DD45AA8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2B2DB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45698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Writing 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AF9A8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8865C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75994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12,50</w:t>
            </w:r>
          </w:p>
        </w:tc>
      </w:tr>
      <w:tr w:rsidR="005D622C" w:rsidRPr="00EB792F" w14:paraId="71397F5D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BB57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F06B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Writing 1.2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FD5C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066A5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B8EF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5,00</w:t>
            </w:r>
          </w:p>
        </w:tc>
      </w:tr>
      <w:tr w:rsidR="005D622C" w:rsidRPr="00EB792F" w14:paraId="349D92CA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0B1F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3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7351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Writing 2.1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8FBE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3109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E4E8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12,50</w:t>
            </w:r>
          </w:p>
        </w:tc>
      </w:tr>
      <w:tr w:rsidR="005D622C" w:rsidRPr="00EB792F" w14:paraId="100E2D5D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28A0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4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4269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Writing 2.2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4B080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4102A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0A39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5,00</w:t>
            </w:r>
          </w:p>
        </w:tc>
      </w:tr>
      <w:tr w:rsidR="005D622C" w:rsidRPr="00EB792F" w14:paraId="6DA27ED5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EF79E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6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3009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EB792F">
              <w:rPr>
                <w:sz w:val="20"/>
                <w:szCs w:val="20"/>
              </w:rPr>
              <w:t>Quiz</w:t>
            </w:r>
            <w:proofErr w:type="spellEnd"/>
            <w:r w:rsidRPr="00EB792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6F42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A1457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0D86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13,00</w:t>
            </w:r>
          </w:p>
        </w:tc>
      </w:tr>
      <w:tr w:rsidR="005D622C" w:rsidRPr="00EB792F" w14:paraId="0287B7BD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9137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7AABF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EB792F">
              <w:rPr>
                <w:sz w:val="20"/>
                <w:szCs w:val="20"/>
              </w:rPr>
              <w:t>Quiz</w:t>
            </w:r>
            <w:proofErr w:type="spellEnd"/>
            <w:r w:rsidRPr="00EB792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E2AF7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2DCF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11D23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13,00</w:t>
            </w:r>
          </w:p>
        </w:tc>
      </w:tr>
      <w:tr w:rsidR="005D622C" w:rsidRPr="00EB792F" w14:paraId="79A34AD2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6FFB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8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4AB01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proofErr w:type="spellStart"/>
            <w:r w:rsidRPr="00EB792F">
              <w:rPr>
                <w:sz w:val="20"/>
                <w:szCs w:val="20"/>
              </w:rPr>
              <w:t>Quiz</w:t>
            </w:r>
            <w:proofErr w:type="spellEnd"/>
            <w:r w:rsidRPr="00EB792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12664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D326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265C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13,00</w:t>
            </w:r>
          </w:p>
        </w:tc>
      </w:tr>
      <w:tr w:rsidR="005D622C" w:rsidRPr="00EB792F" w14:paraId="76AA4FEB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4B5C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9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9BFA5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 xml:space="preserve">Presentation </w:t>
            </w:r>
            <w:proofErr w:type="spellStart"/>
            <w:r w:rsidRPr="00EB792F">
              <w:rPr>
                <w:sz w:val="20"/>
                <w:szCs w:val="20"/>
              </w:rPr>
              <w:t>Task</w:t>
            </w:r>
            <w:proofErr w:type="spellEnd"/>
            <w:r w:rsidRPr="00EB792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9F1C3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90FE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413A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13,00</w:t>
            </w:r>
          </w:p>
        </w:tc>
      </w:tr>
      <w:tr w:rsidR="005D622C" w:rsidRPr="00EB792F" w14:paraId="68CDE4D9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E254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10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A95F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 xml:space="preserve">Presentation </w:t>
            </w:r>
            <w:proofErr w:type="spellStart"/>
            <w:r w:rsidRPr="00EB792F">
              <w:rPr>
                <w:sz w:val="20"/>
                <w:szCs w:val="20"/>
              </w:rPr>
              <w:t>Task</w:t>
            </w:r>
            <w:proofErr w:type="spellEnd"/>
            <w:r w:rsidRPr="00EB792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A144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Vize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47C02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0515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13,00</w:t>
            </w:r>
          </w:p>
        </w:tc>
      </w:tr>
      <w:tr w:rsidR="005D622C" w:rsidRPr="00EB792F" w14:paraId="1E1850E3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3A2A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353A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KUR BİTİRME SINAVI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3AEFE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CED3D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0205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60,00</w:t>
            </w:r>
          </w:p>
        </w:tc>
      </w:tr>
      <w:tr w:rsidR="005D622C" w:rsidRPr="00EB792F" w14:paraId="6C73EDEF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3CA7D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11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F5D4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 (Listening)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28661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A1234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1C00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25,00</w:t>
            </w:r>
          </w:p>
        </w:tc>
      </w:tr>
      <w:tr w:rsidR="005D622C" w:rsidRPr="00EB792F" w14:paraId="0C5EB058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BE408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EAA3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 (</w:t>
            </w:r>
            <w:proofErr w:type="spellStart"/>
            <w:r w:rsidRPr="00EB792F">
              <w:rPr>
                <w:sz w:val="20"/>
                <w:szCs w:val="20"/>
              </w:rPr>
              <w:t>reading</w:t>
            </w:r>
            <w:proofErr w:type="spellEnd"/>
            <w:r w:rsidRPr="00EB792F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13FFC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09F68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03218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25,00</w:t>
            </w:r>
          </w:p>
        </w:tc>
      </w:tr>
      <w:tr w:rsidR="005D622C" w:rsidRPr="00EB792F" w14:paraId="77F5AAFC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C97B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13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13F49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 (Writing)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B7ED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C1DB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E8B1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25,00</w:t>
            </w:r>
          </w:p>
        </w:tc>
      </w:tr>
      <w:tr w:rsidR="005D622C" w:rsidRPr="00EB792F" w14:paraId="781BE834" w14:textId="77777777" w:rsidTr="00E83B2A">
        <w:trPr>
          <w:trHeight w:hRule="exact" w:val="510"/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79D6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14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7DCFC" w14:textId="77777777" w:rsidR="005D622C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 (Speaking)</w:t>
            </w:r>
          </w:p>
          <w:p w14:paraId="5C558C02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58E9081C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7EE8FCC6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4B3639A1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7A4DBF82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13B8DF42" w14:textId="77777777" w:rsidR="005D622C" w:rsidRDefault="005D622C" w:rsidP="00E83B2A">
            <w:pPr>
              <w:rPr>
                <w:rFonts w:eastAsia="Times New Roman"/>
                <w:sz w:val="20"/>
                <w:szCs w:val="20"/>
                <w:lang w:val="tr-TR" w:eastAsia="tr-TR"/>
              </w:rPr>
            </w:pPr>
          </w:p>
          <w:p w14:paraId="3659925C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2550B3C8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C9C3" w14:textId="77777777" w:rsidR="005D622C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Final</w:t>
            </w:r>
          </w:p>
          <w:p w14:paraId="400209F8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2945378D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5F70E880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09944CE5" w14:textId="77777777" w:rsidR="005D622C" w:rsidRDefault="005D622C" w:rsidP="00E83B2A">
            <w:pPr>
              <w:rPr>
                <w:rFonts w:eastAsia="Times New Roman"/>
                <w:sz w:val="20"/>
                <w:szCs w:val="20"/>
                <w:lang w:val="tr-TR" w:eastAsia="tr-TR"/>
              </w:rPr>
            </w:pPr>
          </w:p>
          <w:p w14:paraId="1956B13B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9D537" w14:textId="77777777" w:rsidR="005D622C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50</w:t>
            </w:r>
          </w:p>
          <w:p w14:paraId="18D55BFA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4C3633C0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566C33DA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100E09A4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05948B15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2EA86871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0DBB794A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6C28D53C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  <w:p w14:paraId="75895854" w14:textId="77777777" w:rsidR="005D622C" w:rsidRDefault="005D622C" w:rsidP="00E83B2A">
            <w:pPr>
              <w:rPr>
                <w:rFonts w:eastAsia="Times New Roman"/>
                <w:sz w:val="20"/>
                <w:szCs w:val="20"/>
                <w:lang w:val="tr-TR" w:eastAsia="tr-TR"/>
              </w:rPr>
            </w:pPr>
          </w:p>
          <w:p w14:paraId="310E8055" w14:textId="77777777" w:rsidR="005D622C" w:rsidRPr="00EB792F" w:rsidRDefault="005D622C" w:rsidP="00E83B2A">
            <w:pPr>
              <w:rPr>
                <w:lang w:val="tr-TR" w:eastAsia="tr-TR"/>
              </w:rPr>
            </w:pP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136D" w14:textId="77777777" w:rsidR="005D622C" w:rsidRPr="00EB792F" w:rsidRDefault="005D622C" w:rsidP="00E83B2A">
            <w:pPr>
              <w:pStyle w:val="NormalWeb"/>
              <w:jc w:val="center"/>
              <w:rPr>
                <w:sz w:val="20"/>
                <w:szCs w:val="20"/>
              </w:rPr>
            </w:pPr>
            <w:r w:rsidRPr="00EB792F">
              <w:rPr>
                <w:sz w:val="20"/>
                <w:szCs w:val="20"/>
              </w:rPr>
              <w:t>25,00</w:t>
            </w:r>
          </w:p>
        </w:tc>
      </w:tr>
    </w:tbl>
    <w:p w14:paraId="1F1BC1B5" w14:textId="77777777" w:rsidR="005D622C" w:rsidRDefault="005D622C" w:rsidP="005D622C"/>
    <w:p w14:paraId="338FEDF8" w14:textId="77777777" w:rsidR="005D622C" w:rsidRDefault="005D622C" w:rsidP="005D622C">
      <w:pPr>
        <w:spacing w:before="276" w:line="276" w:lineRule="exact"/>
        <w:ind w:left="1008" w:hanging="360"/>
        <w:jc w:val="both"/>
        <w:textAlignment w:val="baseline"/>
        <w:rPr>
          <w:rFonts w:eastAsia="Times New Roman"/>
          <w:color w:val="000000"/>
          <w:spacing w:val="5"/>
          <w:sz w:val="24"/>
          <w:lang w:val="tr-TR"/>
        </w:rPr>
      </w:pPr>
      <w:r w:rsidRPr="00583F10">
        <w:rPr>
          <w:rFonts w:eastAsia="Times New Roman"/>
          <w:color w:val="000000"/>
          <w:spacing w:val="5"/>
          <w:sz w:val="24"/>
          <w:lang w:val="tr-TR"/>
        </w:rPr>
        <w:t xml:space="preserve">(2) </w:t>
      </w:r>
      <w:r>
        <w:rPr>
          <w:rFonts w:eastAsia="Times New Roman"/>
          <w:color w:val="000000"/>
          <w:spacing w:val="5"/>
          <w:sz w:val="24"/>
          <w:lang w:val="tr-TR"/>
        </w:rPr>
        <w:t xml:space="preserve">Sivas Bilim ve Teknoloji Üniversitesi Yabancı Diller Yüksekokulu Yabancı Dil Eğitim-Öğretim ve Sınav </w:t>
      </w:r>
      <w:r w:rsidRPr="00583F10">
        <w:rPr>
          <w:rFonts w:eastAsia="Times New Roman"/>
          <w:color w:val="000000"/>
          <w:spacing w:val="5"/>
          <w:sz w:val="24"/>
          <w:lang w:val="tr-TR"/>
        </w:rPr>
        <w:t>Yönerge</w:t>
      </w:r>
      <w:r>
        <w:rPr>
          <w:rFonts w:eastAsia="Times New Roman"/>
          <w:color w:val="000000"/>
          <w:spacing w:val="5"/>
          <w:sz w:val="24"/>
          <w:lang w:val="tr-TR"/>
        </w:rPr>
        <w:t>si</w:t>
      </w:r>
      <w:r w:rsidRPr="00583F10">
        <w:rPr>
          <w:rFonts w:eastAsia="Times New Roman"/>
          <w:color w:val="000000"/>
          <w:spacing w:val="5"/>
          <w:sz w:val="24"/>
          <w:lang w:val="tr-TR"/>
        </w:rPr>
        <w:t>nin 1</w:t>
      </w:r>
      <w:r>
        <w:rPr>
          <w:rFonts w:eastAsia="Times New Roman"/>
          <w:color w:val="000000"/>
          <w:spacing w:val="5"/>
          <w:sz w:val="24"/>
          <w:lang w:val="tr-TR"/>
        </w:rPr>
        <w:t>4</w:t>
      </w:r>
      <w:r w:rsidRPr="00583F10">
        <w:rPr>
          <w:rFonts w:eastAsia="Times New Roman"/>
          <w:color w:val="000000"/>
          <w:spacing w:val="5"/>
          <w:sz w:val="24"/>
          <w:lang w:val="tr-TR"/>
        </w:rPr>
        <w:t>’</w:t>
      </w:r>
      <w:r>
        <w:rPr>
          <w:rFonts w:eastAsia="Times New Roman"/>
          <w:color w:val="000000"/>
          <w:spacing w:val="5"/>
          <w:sz w:val="24"/>
          <w:lang w:val="tr-TR"/>
        </w:rPr>
        <w:t>ü</w:t>
      </w:r>
      <w:r w:rsidRPr="00583F10">
        <w:rPr>
          <w:rFonts w:eastAsia="Times New Roman"/>
          <w:color w:val="000000"/>
          <w:spacing w:val="5"/>
          <w:sz w:val="24"/>
          <w:lang w:val="tr-TR"/>
        </w:rPr>
        <w:t>nc</w:t>
      </w:r>
      <w:r>
        <w:rPr>
          <w:rFonts w:eastAsia="Times New Roman"/>
          <w:color w:val="000000"/>
          <w:spacing w:val="5"/>
          <w:sz w:val="24"/>
          <w:lang w:val="tr-TR"/>
        </w:rPr>
        <w:t>ü</w:t>
      </w:r>
      <w:r w:rsidRPr="00583F10">
        <w:rPr>
          <w:rFonts w:eastAsia="Times New Roman"/>
          <w:color w:val="000000"/>
          <w:spacing w:val="5"/>
          <w:sz w:val="24"/>
          <w:lang w:val="tr-TR"/>
        </w:rPr>
        <w:t xml:space="preserve"> maddesi </w:t>
      </w:r>
      <w:proofErr w:type="gramStart"/>
      <w:r>
        <w:rPr>
          <w:rFonts w:eastAsia="Times New Roman"/>
          <w:color w:val="000000"/>
          <w:spacing w:val="5"/>
          <w:sz w:val="24"/>
          <w:lang w:val="tr-TR"/>
        </w:rPr>
        <w:t>2</w:t>
      </w:r>
      <w:r w:rsidRPr="00583F10">
        <w:rPr>
          <w:rFonts w:eastAsia="Times New Roman"/>
          <w:color w:val="000000"/>
          <w:spacing w:val="5"/>
          <w:sz w:val="24"/>
          <w:lang w:val="tr-TR"/>
        </w:rPr>
        <w:t>’inci</w:t>
      </w:r>
      <w:proofErr w:type="gramEnd"/>
      <w:r w:rsidRPr="00583F10">
        <w:rPr>
          <w:rFonts w:eastAsia="Times New Roman"/>
          <w:color w:val="000000"/>
          <w:spacing w:val="5"/>
          <w:sz w:val="24"/>
          <w:lang w:val="tr-TR"/>
        </w:rPr>
        <w:t xml:space="preserve"> fıkrasında belirtilen kur içi performans değerlendirme not ortalamasının %40’ı, kur bitirme sınav notunun %60’ı toplanarak hesaplanır. Elde edilen puan 60 ve üzeri olduğu takdirde öğrenci kuru başarı ile tamamlamış sayılır. </w:t>
      </w:r>
    </w:p>
    <w:p w14:paraId="33A91105" w14:textId="77777777" w:rsidR="005D622C" w:rsidRDefault="005D622C" w:rsidP="005D622C">
      <w:pPr>
        <w:spacing w:before="558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Sağlık Raporu ve İzinler</w:t>
      </w:r>
    </w:p>
    <w:p w14:paraId="77FEC30E" w14:textId="4D04FD26" w:rsidR="005D622C" w:rsidRDefault="005D622C" w:rsidP="005D622C">
      <w:pPr>
        <w:spacing w:before="275" w:line="275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</w:t>
      </w:r>
      <w:r w:rsidR="00F45835">
        <w:rPr>
          <w:rFonts w:eastAsia="Times New Roman"/>
          <w:b/>
          <w:color w:val="000000"/>
          <w:sz w:val="24"/>
          <w:lang w:val="tr-TR"/>
        </w:rPr>
        <w:t>18</w:t>
      </w:r>
      <w:r>
        <w:rPr>
          <w:rFonts w:eastAsia="Times New Roman"/>
          <w:b/>
          <w:color w:val="000000"/>
          <w:sz w:val="24"/>
          <w:lang w:val="tr-TR"/>
        </w:rPr>
        <w:t xml:space="preserve">- </w:t>
      </w:r>
      <w:r>
        <w:rPr>
          <w:rFonts w:eastAsia="Times New Roman"/>
          <w:color w:val="000000"/>
          <w:sz w:val="24"/>
          <w:lang w:val="tr-TR"/>
        </w:rPr>
        <w:t xml:space="preserve">Öğrencilerin sağlık raporu ve izin durumlarında </w:t>
      </w:r>
      <w:r>
        <w:rPr>
          <w:rFonts w:eastAsia="Times New Roman"/>
          <w:color w:val="000000"/>
          <w:spacing w:val="5"/>
          <w:sz w:val="24"/>
          <w:lang w:val="tr-TR"/>
        </w:rPr>
        <w:t xml:space="preserve">Sivas Bilim ve Teknoloji Üniversitesi Yabancı Diller Yüksekokulu Yabancı Dil Eğitim-Öğretim ve Sınav </w:t>
      </w:r>
      <w:r>
        <w:rPr>
          <w:rFonts w:eastAsia="Times New Roman"/>
          <w:color w:val="000000"/>
          <w:sz w:val="24"/>
          <w:lang w:val="tr-TR"/>
        </w:rPr>
        <w:t>Yönergesi esasları uygulanır.</w:t>
      </w:r>
    </w:p>
    <w:p w14:paraId="038DF2EA" w14:textId="77777777" w:rsidR="005D622C" w:rsidRDefault="005D622C" w:rsidP="005D622C">
      <w:pPr>
        <w:spacing w:before="283" w:line="274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Yönergede hüküm bulunmayan haller</w:t>
      </w:r>
    </w:p>
    <w:p w14:paraId="77ACB42D" w14:textId="058758A3" w:rsidR="005D622C" w:rsidRDefault="005D622C" w:rsidP="005D622C">
      <w:pPr>
        <w:spacing w:before="271" w:line="275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 xml:space="preserve">Madde </w:t>
      </w:r>
      <w:r w:rsidR="00F45835">
        <w:rPr>
          <w:rFonts w:eastAsia="Times New Roman"/>
          <w:b/>
          <w:color w:val="000000"/>
          <w:sz w:val="24"/>
          <w:lang w:val="tr-TR"/>
        </w:rPr>
        <w:t>19</w:t>
      </w:r>
      <w:r>
        <w:rPr>
          <w:rFonts w:eastAsia="Times New Roman"/>
          <w:b/>
          <w:color w:val="000000"/>
          <w:sz w:val="24"/>
          <w:lang w:val="tr-TR"/>
        </w:rPr>
        <w:t xml:space="preserve">- </w:t>
      </w:r>
      <w:r>
        <w:rPr>
          <w:rFonts w:eastAsia="Times New Roman"/>
          <w:color w:val="000000"/>
          <w:sz w:val="24"/>
          <w:lang w:val="tr-TR"/>
        </w:rPr>
        <w:t xml:space="preserve">Bu yönergede hüküm bulunmayan hallerde </w:t>
      </w:r>
      <w:r>
        <w:rPr>
          <w:rFonts w:eastAsia="Times New Roman"/>
          <w:color w:val="000000"/>
          <w:spacing w:val="5"/>
          <w:sz w:val="24"/>
          <w:lang w:val="tr-TR"/>
        </w:rPr>
        <w:t>Sivas Bilim ve Teknoloji Üniversitesi Yabancı Diller Yüksekokulu Yabancı Dil Eğitim-Öğretim ve Sınav Yönergesi</w:t>
      </w:r>
      <w:r>
        <w:rPr>
          <w:rFonts w:eastAsia="Times New Roman"/>
          <w:color w:val="000000"/>
          <w:sz w:val="24"/>
          <w:lang w:val="tr-TR"/>
        </w:rPr>
        <w:t xml:space="preserve"> esasları uygulanır.</w:t>
      </w:r>
    </w:p>
    <w:p w14:paraId="378912E4" w14:textId="77777777" w:rsidR="005D622C" w:rsidRDefault="005D622C" w:rsidP="005D622C">
      <w:pPr>
        <w:spacing w:before="561" w:line="274" w:lineRule="exact"/>
        <w:ind w:left="3672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DÖRDÜNCÜ BÖLÜM</w:t>
      </w:r>
    </w:p>
    <w:p w14:paraId="20A68813" w14:textId="77777777" w:rsidR="005D622C" w:rsidRDefault="005D622C" w:rsidP="005D622C">
      <w:pPr>
        <w:spacing w:before="278" w:line="271" w:lineRule="exact"/>
        <w:ind w:left="4320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Yürürlük</w:t>
      </w:r>
    </w:p>
    <w:p w14:paraId="2FBF132D" w14:textId="64B45A93" w:rsidR="005D622C" w:rsidRDefault="005D622C" w:rsidP="005D622C">
      <w:pPr>
        <w:spacing w:line="272" w:lineRule="exact"/>
        <w:jc w:val="both"/>
        <w:textAlignment w:val="baseline"/>
        <w:rPr>
          <w:rFonts w:eastAsia="Times New Roman"/>
          <w:color w:val="000000"/>
          <w:sz w:val="24"/>
          <w:lang w:val="tr-TR"/>
        </w:rPr>
      </w:pPr>
      <w:r>
        <w:rPr>
          <w:rFonts w:eastAsia="Times New Roman"/>
          <w:b/>
          <w:color w:val="000000"/>
          <w:sz w:val="24"/>
          <w:lang w:val="tr-TR"/>
        </w:rPr>
        <w:t>Madde 2</w:t>
      </w:r>
      <w:r w:rsidR="00F45835">
        <w:rPr>
          <w:rFonts w:eastAsia="Times New Roman"/>
          <w:b/>
          <w:color w:val="000000"/>
          <w:sz w:val="24"/>
          <w:lang w:val="tr-TR"/>
        </w:rPr>
        <w:t>0</w:t>
      </w:r>
      <w:r>
        <w:rPr>
          <w:rFonts w:eastAsia="Times New Roman"/>
          <w:b/>
          <w:color w:val="000000"/>
          <w:sz w:val="24"/>
          <w:lang w:val="tr-TR"/>
        </w:rPr>
        <w:t xml:space="preserve">- </w:t>
      </w:r>
      <w:r w:rsidRPr="00583F10">
        <w:rPr>
          <w:rFonts w:eastAsia="Times New Roman"/>
          <w:color w:val="000000"/>
          <w:sz w:val="24"/>
          <w:lang w:val="tr-TR"/>
        </w:rPr>
        <w:t>Bu Yönerge hükümlerini Sivas Bilim ve Teknoloji Üniversitesi Rektörü yürütür.</w:t>
      </w:r>
    </w:p>
    <w:p w14:paraId="62E47835" w14:textId="77777777" w:rsidR="005D622C" w:rsidRDefault="005D622C" w:rsidP="005D622C">
      <w:pPr>
        <w:spacing w:line="272" w:lineRule="exact"/>
        <w:jc w:val="both"/>
        <w:textAlignment w:val="baseline"/>
        <w:rPr>
          <w:rFonts w:eastAsia="Times New Roman"/>
          <w:b/>
          <w:color w:val="000000"/>
          <w:sz w:val="24"/>
          <w:lang w:val="tr-TR"/>
        </w:rPr>
      </w:pPr>
    </w:p>
    <w:p w14:paraId="5FAF51FB" w14:textId="7A89CF73" w:rsidR="005D622C" w:rsidRDefault="005D622C" w:rsidP="005D622C">
      <w:r>
        <w:rPr>
          <w:rFonts w:eastAsia="Times New Roman"/>
          <w:b/>
          <w:color w:val="000000"/>
          <w:sz w:val="24"/>
          <w:lang w:val="tr-TR"/>
        </w:rPr>
        <w:t>Madde 2</w:t>
      </w:r>
      <w:r w:rsidR="00F45835">
        <w:rPr>
          <w:rFonts w:eastAsia="Times New Roman"/>
          <w:b/>
          <w:color w:val="000000"/>
          <w:sz w:val="24"/>
          <w:lang w:val="tr-TR"/>
        </w:rPr>
        <w:t>1</w:t>
      </w:r>
      <w:r>
        <w:rPr>
          <w:rFonts w:eastAsia="Times New Roman"/>
          <w:b/>
          <w:color w:val="000000"/>
          <w:sz w:val="24"/>
          <w:lang w:val="tr-TR"/>
        </w:rPr>
        <w:t>-</w:t>
      </w:r>
      <w:r w:rsidRPr="00583F10">
        <w:t xml:space="preserve"> </w:t>
      </w:r>
      <w:r w:rsidRPr="00583F10">
        <w:rPr>
          <w:rFonts w:eastAsia="Times New Roman"/>
          <w:color w:val="000000"/>
          <w:sz w:val="24"/>
          <w:lang w:val="tr-TR"/>
        </w:rPr>
        <w:t>Bu Yönerge hükümleri Sivas Bilim ve Teknoloji Üniversitesi</w:t>
      </w:r>
      <w:proofErr w:type="gramStart"/>
      <w:r w:rsidRPr="00583F10">
        <w:rPr>
          <w:rFonts w:eastAsia="Times New Roman"/>
          <w:color w:val="000000"/>
          <w:sz w:val="24"/>
          <w:lang w:val="tr-TR"/>
        </w:rPr>
        <w:t xml:space="preserve"> ..</w:t>
      </w:r>
      <w:proofErr w:type="gramEnd"/>
      <w:r w:rsidRPr="00583F10">
        <w:rPr>
          <w:rFonts w:eastAsia="Times New Roman"/>
          <w:color w:val="000000"/>
          <w:sz w:val="24"/>
          <w:lang w:val="tr-TR"/>
        </w:rPr>
        <w:t>/../202</w:t>
      </w:r>
      <w:r w:rsidR="00F45835">
        <w:rPr>
          <w:rFonts w:eastAsia="Times New Roman"/>
          <w:color w:val="000000"/>
          <w:sz w:val="24"/>
          <w:lang w:val="tr-TR"/>
        </w:rPr>
        <w:t>4</w:t>
      </w:r>
      <w:r w:rsidRPr="00583F10">
        <w:rPr>
          <w:rFonts w:eastAsia="Times New Roman"/>
          <w:color w:val="000000"/>
          <w:sz w:val="24"/>
          <w:lang w:val="tr-TR"/>
        </w:rPr>
        <w:t xml:space="preserve"> tarih, ../.. </w:t>
      </w:r>
      <w:proofErr w:type="gramStart"/>
      <w:r w:rsidRPr="00583F10">
        <w:rPr>
          <w:rFonts w:eastAsia="Times New Roman"/>
          <w:color w:val="000000"/>
          <w:sz w:val="24"/>
          <w:lang w:val="tr-TR"/>
        </w:rPr>
        <w:t>sayılı</w:t>
      </w:r>
      <w:proofErr w:type="gramEnd"/>
      <w:r w:rsidRPr="00583F10">
        <w:rPr>
          <w:rFonts w:eastAsia="Times New Roman"/>
          <w:color w:val="000000"/>
          <w:sz w:val="24"/>
          <w:lang w:val="tr-TR"/>
        </w:rPr>
        <w:t xml:space="preserve"> Senato onayı ile yürürlüğe girer</w:t>
      </w:r>
      <w:r>
        <w:rPr>
          <w:rFonts w:eastAsia="Times New Roman"/>
          <w:color w:val="000000"/>
          <w:sz w:val="24"/>
          <w:lang w:val="tr-TR"/>
        </w:rPr>
        <w:t>.</w:t>
      </w:r>
    </w:p>
    <w:sectPr w:rsidR="005D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A1CFA" w14:textId="77777777" w:rsidR="00662EA3" w:rsidRDefault="00662EA3" w:rsidP="005D622C">
      <w:r>
        <w:separator/>
      </w:r>
    </w:p>
  </w:endnote>
  <w:endnote w:type="continuationSeparator" w:id="0">
    <w:p w14:paraId="7893EDB3" w14:textId="77777777" w:rsidR="00662EA3" w:rsidRDefault="00662EA3" w:rsidP="005D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0D08C" w14:textId="77777777" w:rsidR="00662EA3" w:rsidRDefault="00662EA3" w:rsidP="005D622C">
      <w:r>
        <w:separator/>
      </w:r>
    </w:p>
  </w:footnote>
  <w:footnote w:type="continuationSeparator" w:id="0">
    <w:p w14:paraId="2E9018E3" w14:textId="77777777" w:rsidR="00662EA3" w:rsidRDefault="00662EA3" w:rsidP="005D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52A3A"/>
    <w:multiLevelType w:val="hybridMultilevel"/>
    <w:tmpl w:val="67546284"/>
    <w:lvl w:ilvl="0" w:tplc="84C4DE7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394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C"/>
    <w:rsid w:val="0027102E"/>
    <w:rsid w:val="0045266C"/>
    <w:rsid w:val="005D622C"/>
    <w:rsid w:val="00662EA3"/>
    <w:rsid w:val="008C4575"/>
    <w:rsid w:val="00A36BE2"/>
    <w:rsid w:val="00AC0A6C"/>
    <w:rsid w:val="00D22BE8"/>
    <w:rsid w:val="00D22E03"/>
    <w:rsid w:val="00F4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02C42"/>
  <w15:chartTrackingRefBased/>
  <w15:docId w15:val="{19223097-9C97-4AD4-A74A-38956DE9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2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6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6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6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6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6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6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6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6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6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622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622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622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622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622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622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6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622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622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622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6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622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62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622C"/>
    <w:pPr>
      <w:spacing w:before="100" w:beforeAutospacing="1" w:after="100" w:afterAutospacing="1"/>
    </w:pPr>
    <w:rPr>
      <w:rFonts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5D622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22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62B3-0552-4682-B6C8-99D7F233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Karapinar</dc:creator>
  <cp:keywords/>
  <dc:description/>
  <cp:lastModifiedBy>Seyit Karapinar</cp:lastModifiedBy>
  <cp:revision>4</cp:revision>
  <cp:lastPrinted>2024-05-23T12:37:00Z</cp:lastPrinted>
  <dcterms:created xsi:type="dcterms:W3CDTF">2024-05-16T06:51:00Z</dcterms:created>
  <dcterms:modified xsi:type="dcterms:W3CDTF">2024-05-23T13:30:00Z</dcterms:modified>
</cp:coreProperties>
</file>